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4BA" w:rsidRDefault="00EA04BA" w:rsidP="00EA04BA">
      <w:pPr>
        <w:jc w:val="right"/>
      </w:pPr>
      <w:r>
        <w:t>УТВЕРЖДЕНА</w:t>
      </w:r>
      <w:r>
        <w:br/>
      </w:r>
      <w:r w:rsidRPr="005A3D49">
        <w:rPr>
          <w:highlight w:val="yellow"/>
        </w:rPr>
        <w:t>Иванов</w:t>
      </w:r>
      <w:r w:rsidR="00EF1F22">
        <w:rPr>
          <w:highlight w:val="yellow"/>
        </w:rPr>
        <w:t>ым</w:t>
      </w:r>
      <w:r w:rsidRPr="005A3D49">
        <w:rPr>
          <w:highlight w:val="yellow"/>
        </w:rPr>
        <w:t xml:space="preserve"> Иван</w:t>
      </w:r>
      <w:r w:rsidR="00EF1F22">
        <w:rPr>
          <w:highlight w:val="yellow"/>
        </w:rPr>
        <w:t>ом</w:t>
      </w:r>
      <w:r w:rsidRPr="005A3D49">
        <w:rPr>
          <w:highlight w:val="yellow"/>
        </w:rPr>
        <w:t xml:space="preserve"> Иванович</w:t>
      </w:r>
      <w:r w:rsidR="00EF1F22">
        <w:rPr>
          <w:highlight w:val="yellow"/>
        </w:rPr>
        <w:t>ем</w:t>
      </w:r>
      <w:r w:rsidRPr="005A3D49">
        <w:rPr>
          <w:highlight w:val="yellow"/>
        </w:rPr>
        <w:br/>
        <w:t>ИНН</w:t>
      </w:r>
      <w:r w:rsidR="008F7E52">
        <w:rPr>
          <w:highlight w:val="yellow"/>
        </w:rPr>
        <w:br/>
        <w:t>Телефон</w:t>
      </w:r>
      <w:r w:rsidR="008F7E52" w:rsidRPr="005A3D49">
        <w:rPr>
          <w:highlight w:val="yellow"/>
        </w:rPr>
        <w:t xml:space="preserve"> </w:t>
      </w:r>
      <w:r w:rsidRPr="005A3D49">
        <w:rPr>
          <w:highlight w:val="yellow"/>
        </w:rPr>
        <w:br/>
      </w:r>
      <w:r w:rsidRPr="005A3D49">
        <w:rPr>
          <w:highlight w:val="yellow"/>
          <w:lang w:val="en-US"/>
        </w:rPr>
        <w:t>email</w:t>
      </w:r>
      <w:r w:rsidRPr="005A3D49">
        <w:rPr>
          <w:highlight w:val="yellow"/>
        </w:rPr>
        <w:br/>
        <w:t>Дата</w:t>
      </w:r>
    </w:p>
    <w:p w:rsidR="00EA04BA" w:rsidRPr="005A3D49" w:rsidRDefault="00EA04BA" w:rsidP="00EA04BA">
      <w:pPr>
        <w:jc w:val="center"/>
        <w:rPr>
          <w:b/>
        </w:rPr>
      </w:pPr>
      <w:r w:rsidRPr="005A3D49">
        <w:rPr>
          <w:b/>
        </w:rPr>
        <w:t>Политика обработки персональных данных</w:t>
      </w:r>
    </w:p>
    <w:p w:rsidR="00EA04BA" w:rsidRPr="005A3D49" w:rsidRDefault="00EA04BA" w:rsidP="00EA04BA">
      <w:pPr>
        <w:jc w:val="center"/>
        <w:rPr>
          <w:b/>
        </w:rPr>
      </w:pPr>
      <w:r w:rsidRPr="005A3D49">
        <w:rPr>
          <w:b/>
          <w:highlight w:val="yellow"/>
        </w:rPr>
        <w:t>Иванова Ивана Ивановича</w:t>
      </w:r>
    </w:p>
    <w:p w:rsidR="00EA04BA" w:rsidRDefault="00EA04BA" w:rsidP="00EA04BA"/>
    <w:p w:rsidR="00EA04BA" w:rsidRPr="005A3D49" w:rsidRDefault="00EA04BA" w:rsidP="00EA04BA">
      <w:pPr>
        <w:rPr>
          <w:b/>
        </w:rPr>
      </w:pPr>
      <w:r>
        <w:rPr>
          <w:b/>
        </w:rPr>
        <w:t xml:space="preserve">1. </w:t>
      </w:r>
      <w:r w:rsidRPr="005A3D49">
        <w:rPr>
          <w:b/>
        </w:rPr>
        <w:t>Общие положения</w:t>
      </w:r>
    </w:p>
    <w:p w:rsidR="00EA04BA" w:rsidRDefault="00EA04BA" w:rsidP="00EA04BA">
      <w:r>
        <w:t xml:space="preserve">1.1. Политика </w:t>
      </w:r>
      <w:r w:rsidR="008F7E52">
        <w:t xml:space="preserve">обработки персональных данных самозанятого </w:t>
      </w:r>
      <w:r w:rsidR="008F7E52" w:rsidRPr="008F7E52">
        <w:rPr>
          <w:rStyle w:val="a4"/>
          <w:highlight w:val="yellow"/>
        </w:rPr>
        <w:t>[ФИО полностью]</w:t>
      </w:r>
      <w:r w:rsidR="008F7E52">
        <w:rPr>
          <w:rStyle w:val="a4"/>
        </w:rPr>
        <w:t xml:space="preserve"> </w:t>
      </w:r>
      <w:r w:rsidR="001B4F84">
        <w:rPr>
          <w:highlight w:val="yellow"/>
        </w:rPr>
        <w:t>(ваш ИНН</w:t>
      </w:r>
      <w:bookmarkStart w:id="0" w:name="_GoBack"/>
      <w:bookmarkEnd w:id="0"/>
      <w:r w:rsidR="008F7E52" w:rsidRPr="008F7E52">
        <w:rPr>
          <w:highlight w:val="yellow"/>
        </w:rPr>
        <w:t>)</w:t>
      </w:r>
      <w:r w:rsidR="008F7E52">
        <w:t xml:space="preserve">, зарегистрированного в качестве налогоплательщика по налоговому режиму «Налог на профессиональный доход» </w:t>
      </w:r>
      <w:r w:rsidRPr="005A3D49">
        <w:rPr>
          <w:b/>
        </w:rPr>
        <w:t xml:space="preserve">(далее — Политика) </w:t>
      </w:r>
      <w:r>
        <w:t>разработана в соответствии с федеральными законами и подзаконными актами Российской Федерации, определяющими случаи и особенности обработки персональных данных и обеспечения безопасности и конфиденциальности такой информации (далее Законодательство о персональных данных).</w:t>
      </w:r>
    </w:p>
    <w:p w:rsidR="00EA04BA" w:rsidRDefault="00EA04BA" w:rsidP="00EA04BA">
      <w:r>
        <w:t>1.2. Политика разработана в целях реализации требований законодательства в области обработки и обеспечения безопасности персональных данных и направлена на обеспечение защиты прав и свобод человека и гражданина при обработке его персональных данных в </w:t>
      </w:r>
      <w:r w:rsidRPr="005A3D49">
        <w:rPr>
          <w:highlight w:val="yellow"/>
        </w:rPr>
        <w:t>Иванова И. И.</w:t>
      </w:r>
    </w:p>
    <w:p w:rsidR="00EA04BA" w:rsidRDefault="00EA04BA" w:rsidP="00EA04BA">
      <w:r>
        <w:t>1.3. Политика устанавливает:</w:t>
      </w:r>
    </w:p>
    <w:p w:rsidR="00EA04BA" w:rsidRDefault="00EA04BA" w:rsidP="00EA04BA">
      <w:pPr>
        <w:pStyle w:val="a3"/>
        <w:numPr>
          <w:ilvl w:val="0"/>
          <w:numId w:val="1"/>
        </w:numPr>
      </w:pPr>
      <w:r>
        <w:t>цели обработки персональных данных;</w:t>
      </w:r>
    </w:p>
    <w:p w:rsidR="00EA04BA" w:rsidRDefault="00EA04BA" w:rsidP="00EA04BA">
      <w:pPr>
        <w:pStyle w:val="a3"/>
        <w:numPr>
          <w:ilvl w:val="0"/>
          <w:numId w:val="1"/>
        </w:numPr>
      </w:pPr>
      <w:r>
        <w:t>классификацию персональных данных и Субъектов персональных данных;</w:t>
      </w:r>
    </w:p>
    <w:p w:rsidR="00EA04BA" w:rsidRDefault="00EA04BA" w:rsidP="00EA04BA">
      <w:pPr>
        <w:pStyle w:val="a3"/>
        <w:numPr>
          <w:ilvl w:val="0"/>
          <w:numId w:val="1"/>
        </w:numPr>
      </w:pPr>
      <w:r>
        <w:t>общие принципы обработки персональных данных;</w:t>
      </w:r>
    </w:p>
    <w:p w:rsidR="00EA04BA" w:rsidRDefault="00EA04BA" w:rsidP="00EA04BA">
      <w:pPr>
        <w:pStyle w:val="a3"/>
        <w:numPr>
          <w:ilvl w:val="0"/>
          <w:numId w:val="1"/>
        </w:numPr>
      </w:pPr>
      <w:r>
        <w:t>основные подходы к системе управления процессом обработки персональных данных.</w:t>
      </w:r>
    </w:p>
    <w:p w:rsidR="00EA04BA" w:rsidRDefault="00EA04BA" w:rsidP="00EA04BA">
      <w:r>
        <w:t>1.4. Положения настоящей Политики являются основой для организации работы по обработке персональных данных, в том числе, для разработки внутренних нормативных документов 2-го и 3-го уровня (регламентов, методик, технологических схем и пр.), регламентирующих процесс обработки персональных данных в ИП Иванова И. И.</w:t>
      </w:r>
    </w:p>
    <w:p w:rsidR="00EA04BA" w:rsidRDefault="00EA04BA" w:rsidP="00EA04BA"/>
    <w:p w:rsidR="00EA04BA" w:rsidRPr="005A3D49" w:rsidRDefault="00EA04BA" w:rsidP="00EA04BA">
      <w:pPr>
        <w:rPr>
          <w:b/>
        </w:rPr>
      </w:pPr>
      <w:r w:rsidRPr="005A3D49">
        <w:rPr>
          <w:b/>
        </w:rPr>
        <w:t>2. Список терминов и определений</w:t>
      </w:r>
    </w:p>
    <w:p w:rsidR="00EA04BA" w:rsidRDefault="00EA04BA" w:rsidP="00EA04BA">
      <w:r w:rsidRPr="005A3D49">
        <w:rPr>
          <w:b/>
        </w:rPr>
        <w:t>Оператор обработки персональных данных</w:t>
      </w:r>
      <w:r>
        <w:t xml:space="preserve"> — </w:t>
      </w:r>
      <w:r w:rsidR="008F7E52">
        <w:rPr>
          <w:highlight w:val="yellow"/>
        </w:rPr>
        <w:t>Иванов И. И. (ИНН</w:t>
      </w:r>
      <w:r w:rsidRPr="005A3D49">
        <w:rPr>
          <w:highlight w:val="yellow"/>
        </w:rPr>
        <w:t>)</w:t>
      </w:r>
      <w:r>
        <w:t xml:space="preserve">, </w:t>
      </w:r>
      <w:r w:rsidRPr="005A3D49">
        <w:rPr>
          <w:b/>
        </w:rPr>
        <w:t>далее — Оператор,</w:t>
      </w:r>
      <w:r>
        <w:t xml:space="preserve"> осуществляющий обработку персональных данных, а также определяющий цели обработки персональных данных, состав персональных данных, подлежащих обработке, и действия, совершаемые с персональными данными.</w:t>
      </w:r>
    </w:p>
    <w:p w:rsidR="00EA04BA" w:rsidRDefault="00EA04BA" w:rsidP="00EA04BA">
      <w:r w:rsidRPr="005A3D49">
        <w:rPr>
          <w:b/>
        </w:rPr>
        <w:t>Клиент</w:t>
      </w:r>
      <w:r>
        <w:t> — физическое лицо, обратившиеся за оказанием услуги к Оператору.</w:t>
      </w:r>
    </w:p>
    <w:p w:rsidR="00EA04BA" w:rsidRDefault="00EA04BA" w:rsidP="00EA04BA">
      <w:r w:rsidRPr="005A3D49">
        <w:rPr>
          <w:b/>
        </w:rPr>
        <w:t>Обработка персональных данных</w:t>
      </w:r>
      <w: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организация доступа), обезличивание, блокирование, удаление и уничтожение персональных данных. В рамках Федерального закона от 27.07.2006 № 152-ФЗ «О персональных данных» установлены следующие определения:</w:t>
      </w:r>
    </w:p>
    <w:p w:rsidR="00EA04BA" w:rsidRDefault="00EA04BA" w:rsidP="00EA04BA">
      <w:r w:rsidRPr="005A3D49">
        <w:rPr>
          <w:b/>
        </w:rPr>
        <w:lastRenderedPageBreak/>
        <w:t>Блокирование персональных данных</w:t>
      </w:r>
      <w: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EA04BA" w:rsidRDefault="00EA04BA" w:rsidP="00EA04BA">
      <w:r w:rsidRPr="005A3D49">
        <w:rPr>
          <w:b/>
        </w:rPr>
        <w:t>Обезличивание персональных данных</w:t>
      </w:r>
      <w: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A04BA" w:rsidRDefault="00EA04BA" w:rsidP="00EA04BA">
      <w:r w:rsidRPr="005A3D49">
        <w:rPr>
          <w:b/>
        </w:rPr>
        <w:t>Предоставление персональных данных</w:t>
      </w:r>
      <w:r>
        <w:t> — действия, направленные на раскрытие персональных данных определённому лицу или определённому кругу лиц.</w:t>
      </w:r>
    </w:p>
    <w:p w:rsidR="00EA04BA" w:rsidRDefault="00EA04BA" w:rsidP="00EA04BA">
      <w:r w:rsidRPr="005A3D49">
        <w:rPr>
          <w:b/>
        </w:rPr>
        <w:t>Распространение персональных данных</w:t>
      </w:r>
      <w:r>
        <w:t> — действия, направленные на раскрытие персональных данных неопределённому кругу лиц.</w:t>
      </w:r>
    </w:p>
    <w:p w:rsidR="00EA04BA" w:rsidRDefault="00EA04BA" w:rsidP="00EA04BA">
      <w:r w:rsidRPr="005A3D49">
        <w:rPr>
          <w:b/>
        </w:rPr>
        <w:t>Уничтожение персональных данных</w:t>
      </w:r>
      <w: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A04BA" w:rsidRDefault="00EA04BA" w:rsidP="00EA04BA">
      <w:r w:rsidRPr="005A3D49">
        <w:rPr>
          <w:b/>
        </w:rPr>
        <w:t>Субъект персональных данных (далее Субъект)</w:t>
      </w:r>
      <w:r>
        <w:t> — физическое лицо, которое прямо или косвенно определено с помощью персональных данных. Субъектом персональных данных может быть как взрослый, так и несовершеннолетний, действия с персональными данными которого осуществляются с согласия законного представителя (родителя, опекуна) в случаях, предусмотренных законодательством Российской Федерации.</w:t>
      </w:r>
    </w:p>
    <w:p w:rsidR="00EA04BA" w:rsidRDefault="00EA04BA" w:rsidP="00EA04BA"/>
    <w:p w:rsidR="00EA04BA" w:rsidRPr="005A3D49" w:rsidRDefault="00EA04BA" w:rsidP="00EA04BA">
      <w:pPr>
        <w:rPr>
          <w:b/>
        </w:rPr>
      </w:pPr>
      <w:r w:rsidRPr="005A3D49">
        <w:rPr>
          <w:b/>
        </w:rPr>
        <w:t>3. Цели и правовые основания обработки персональных данных</w:t>
      </w:r>
    </w:p>
    <w:p w:rsidR="00EA04BA" w:rsidRDefault="00EA04BA" w:rsidP="00EA04BA">
      <w:r>
        <w:t>3.1. Оператор осуществляет обработку персональных данных в целях:</w:t>
      </w:r>
    </w:p>
    <w:p w:rsidR="00EA04BA" w:rsidRDefault="00EA04BA" w:rsidP="00EA04BA">
      <w:pPr>
        <w:pStyle w:val="a3"/>
        <w:numPr>
          <w:ilvl w:val="0"/>
          <w:numId w:val="2"/>
        </w:numPr>
      </w:pPr>
      <w:r>
        <w:t>заключения, исполнения, изменения и расторжения договоров с Субъектом персональных данных;</w:t>
      </w:r>
    </w:p>
    <w:p w:rsidR="00EA04BA" w:rsidRDefault="00EA04BA" w:rsidP="00EA04BA">
      <w:pPr>
        <w:pStyle w:val="a3"/>
        <w:numPr>
          <w:ilvl w:val="0"/>
          <w:numId w:val="2"/>
        </w:numPr>
      </w:pPr>
      <w:r>
        <w:t>идентификации Субъекта персональных данных;</w:t>
      </w:r>
    </w:p>
    <w:p w:rsidR="00EA04BA" w:rsidRDefault="00EA04BA" w:rsidP="00EA04BA">
      <w:pPr>
        <w:pStyle w:val="a3"/>
        <w:numPr>
          <w:ilvl w:val="0"/>
          <w:numId w:val="2"/>
        </w:numPr>
      </w:pPr>
      <w:r>
        <w:t>организация онлайн-записи на занятия, бронирования услуг и продажи абонементов;</w:t>
      </w:r>
    </w:p>
    <w:p w:rsidR="00EA04BA" w:rsidRDefault="00EA04BA" w:rsidP="00EA04BA">
      <w:pPr>
        <w:pStyle w:val="a3"/>
        <w:numPr>
          <w:ilvl w:val="0"/>
          <w:numId w:val="2"/>
        </w:numPr>
      </w:pPr>
      <w:r>
        <w:t>направления сервисных сообщений и уведомлений, связанных с оказанием услуг;</w:t>
      </w:r>
    </w:p>
    <w:p w:rsidR="00EA04BA" w:rsidRDefault="00EA04BA" w:rsidP="00EA04BA">
      <w:pPr>
        <w:pStyle w:val="a3"/>
        <w:numPr>
          <w:ilvl w:val="0"/>
          <w:numId w:val="2"/>
        </w:numPr>
      </w:pPr>
      <w:r>
        <w:t>предоставления информации об оказываемых услугах, о разработке новых продуктах и услугах;</w:t>
      </w:r>
    </w:p>
    <w:p w:rsidR="00EA04BA" w:rsidRDefault="00EA04BA" w:rsidP="00EA04BA">
      <w:pPr>
        <w:pStyle w:val="a3"/>
        <w:numPr>
          <w:ilvl w:val="0"/>
          <w:numId w:val="2"/>
        </w:numPr>
      </w:pPr>
      <w:r>
        <w:t>направления рекламных и маркетинговых материалов: информирование о новых услугах, специальных предложениях, акциях и бонусных программах (при наличии отдельного согласия Субъекта персональных данных);</w:t>
      </w:r>
    </w:p>
    <w:p w:rsidR="00EA04BA" w:rsidRDefault="00EA04BA" w:rsidP="00EA04BA">
      <w:pPr>
        <w:pStyle w:val="a3"/>
        <w:numPr>
          <w:ilvl w:val="0"/>
          <w:numId w:val="2"/>
        </w:numPr>
      </w:pPr>
      <w:r>
        <w:t>проведения фото- и видеосъёмки мероприятий, организуемых Оператором;</w:t>
      </w:r>
    </w:p>
    <w:p w:rsidR="00EA04BA" w:rsidRDefault="00EA04BA" w:rsidP="00EA04BA">
      <w:pPr>
        <w:pStyle w:val="a3"/>
        <w:numPr>
          <w:ilvl w:val="0"/>
          <w:numId w:val="2"/>
        </w:numPr>
      </w:pPr>
      <w:r>
        <w:t>обработки и хранения фото- и видеоизображений Субъекта персональных данных;</w:t>
      </w:r>
    </w:p>
    <w:p w:rsidR="00EA04BA" w:rsidRDefault="00EA04BA" w:rsidP="00EA04BA">
      <w:pPr>
        <w:pStyle w:val="a3"/>
        <w:numPr>
          <w:ilvl w:val="0"/>
          <w:numId w:val="2"/>
        </w:numPr>
      </w:pPr>
      <w:r>
        <w:t>размещения фото- и видеоматериалов с изображением Субъекта персональных данных на официальном сайте Оператора, в официальных аккаунтах в социальных сетях, а также в рекламных и информационных материалах (на основании предварительного согласия Субъекта или законного представителя несовершеннолетнего);</w:t>
      </w:r>
    </w:p>
    <w:p w:rsidR="00EA04BA" w:rsidRDefault="00EA04BA" w:rsidP="00EA04BA">
      <w:pPr>
        <w:pStyle w:val="a3"/>
        <w:numPr>
          <w:ilvl w:val="0"/>
          <w:numId w:val="2"/>
        </w:numPr>
      </w:pPr>
      <w:r>
        <w:t>ведения внутренней отчётности и формирования статистической информации.</w:t>
      </w:r>
    </w:p>
    <w:p w:rsidR="00EA04BA" w:rsidRDefault="00EA04BA" w:rsidP="00EA04BA">
      <w:r>
        <w:t>3.2. Правовыми основаниями обработки персональных данных Оператором являются:</w:t>
      </w:r>
    </w:p>
    <w:p w:rsidR="00EA04BA" w:rsidRDefault="00EA04BA" w:rsidP="00EA04BA">
      <w:pPr>
        <w:pStyle w:val="a3"/>
        <w:numPr>
          <w:ilvl w:val="0"/>
          <w:numId w:val="3"/>
        </w:numPr>
      </w:pPr>
      <w:r>
        <w:t>согласие субъекта персональных данных на обработку его персональных данных;</w:t>
      </w:r>
    </w:p>
    <w:p w:rsidR="00EA04BA" w:rsidRDefault="00EA04BA" w:rsidP="00EA04BA">
      <w:pPr>
        <w:pStyle w:val="a3"/>
        <w:numPr>
          <w:ilvl w:val="0"/>
          <w:numId w:val="3"/>
        </w:numPr>
      </w:pPr>
      <w:r>
        <w:t>заключение и исполнение договора, стороной которого либо выгодоприобретателем или поручителем по которому является субъект персональных данных, а также заключение договора по инициативе субъекта персональных данных;</w:t>
      </w:r>
    </w:p>
    <w:p w:rsidR="00EA04BA" w:rsidRDefault="00EA04BA" w:rsidP="00EA04BA">
      <w:pPr>
        <w:pStyle w:val="a3"/>
        <w:numPr>
          <w:ilvl w:val="0"/>
          <w:numId w:val="3"/>
        </w:numPr>
      </w:pPr>
      <w:r>
        <w:lastRenderedPageBreak/>
        <w:t>исполнение обязанностей, возложенных на Оператора законодательством Российской Федерации.</w:t>
      </w:r>
    </w:p>
    <w:p w:rsidR="00EA04BA" w:rsidRDefault="00EA04BA" w:rsidP="00EA04BA"/>
    <w:p w:rsidR="00EA04BA" w:rsidRPr="005A3D49" w:rsidRDefault="00EA04BA" w:rsidP="00EA04BA">
      <w:pPr>
        <w:rPr>
          <w:b/>
        </w:rPr>
      </w:pPr>
      <w:r w:rsidRPr="005A3D49">
        <w:rPr>
          <w:b/>
        </w:rPr>
        <w:t>4. Классификация персональных данных и Субъектов персональных данных</w:t>
      </w:r>
    </w:p>
    <w:p w:rsidR="00EA04BA" w:rsidRDefault="00EA04BA" w:rsidP="00EA04BA">
      <w:r>
        <w:t>4.1. К персональным данным относится любая информация, относящаяся к прямо или косвенно определённому, или определяемому физическому лицу (Субъекту персональных данных), для достижения заранее определённых целей.</w:t>
      </w:r>
    </w:p>
    <w:p w:rsidR="00EA04BA" w:rsidRDefault="00EA04BA" w:rsidP="00EA04BA">
      <w:r>
        <w:t>4.2. Оператор не осуществляет обработку специальных категорий персональных данных, касающихся расовой и национальной принадлежности, политических взглядов, религиозных и философских убеждений, интимной жизни, судимости физических лиц, если иное не установлено законодательством Российской Федерации.</w:t>
      </w:r>
    </w:p>
    <w:p w:rsidR="00EA04BA" w:rsidRDefault="00EA04BA" w:rsidP="00EA04BA">
      <w:r>
        <w:t>4.3. Оператор осуществляет обработку персональных данных следующих категорий Субъектов персональных данных:</w:t>
      </w:r>
    </w:p>
    <w:p w:rsidR="00EA04BA" w:rsidRDefault="00EA04BA" w:rsidP="00EA04BA">
      <w:pPr>
        <w:pStyle w:val="a3"/>
        <w:numPr>
          <w:ilvl w:val="0"/>
          <w:numId w:val="4"/>
        </w:numPr>
      </w:pPr>
      <w:r>
        <w:t>физические лица, приобретшие или намеревающиеся приобрести услуги Оператора, услуги третьих лиц при посредничестве Оператора или не имеющие с Оператором договорных отношений при условии, что их персональные данные включены в автоматизированные системы Оператора в связи с оказанием последним услуг своим Клиентам и обрабатываются в соответствии с Законодательством о персональных данных;</w:t>
      </w:r>
    </w:p>
    <w:p w:rsidR="00EA04BA" w:rsidRDefault="00EA04BA" w:rsidP="00EA04BA">
      <w:pPr>
        <w:pStyle w:val="a3"/>
        <w:numPr>
          <w:ilvl w:val="0"/>
          <w:numId w:val="4"/>
        </w:numPr>
      </w:pPr>
      <w:r>
        <w:t>иные физические лица, выразившие согласие на обработку Оператором их персональных данных.</w:t>
      </w:r>
    </w:p>
    <w:p w:rsidR="00EA04BA" w:rsidRPr="005A3D49" w:rsidRDefault="00EA04BA" w:rsidP="00EA04BA">
      <w:pPr>
        <w:rPr>
          <w:b/>
        </w:rPr>
      </w:pPr>
      <w:r w:rsidRPr="005A3D49">
        <w:rPr>
          <w:b/>
        </w:rPr>
        <w:t>5. Общие принципы обработки персональных данных</w:t>
      </w:r>
    </w:p>
    <w:p w:rsidR="00EA04BA" w:rsidRDefault="00EA04BA" w:rsidP="00EA04BA">
      <w:r>
        <w:t>5.1. Оператор осуществляет обработку персональных данных на основе общих принципов:</w:t>
      </w:r>
    </w:p>
    <w:p w:rsidR="00EA04BA" w:rsidRDefault="00EA04BA" w:rsidP="00EA04BA">
      <w:pPr>
        <w:pStyle w:val="a3"/>
        <w:numPr>
          <w:ilvl w:val="0"/>
          <w:numId w:val="5"/>
        </w:numPr>
      </w:pPr>
      <w:r>
        <w:t>законности заранее определённых конкретных целей и способов обработки персональных данных;</w:t>
      </w:r>
    </w:p>
    <w:p w:rsidR="00EA04BA" w:rsidRDefault="00EA04BA" w:rsidP="00EA04BA">
      <w:pPr>
        <w:pStyle w:val="a3"/>
        <w:numPr>
          <w:ilvl w:val="0"/>
          <w:numId w:val="5"/>
        </w:numPr>
      </w:pPr>
      <w:r>
        <w:t>обеспечения надлежащей защиты персональных данных;</w:t>
      </w:r>
    </w:p>
    <w:p w:rsidR="00EA04BA" w:rsidRDefault="00EA04BA" w:rsidP="00EA04BA">
      <w:pPr>
        <w:pStyle w:val="a3"/>
        <w:numPr>
          <w:ilvl w:val="0"/>
          <w:numId w:val="5"/>
        </w:numPr>
      </w:pPr>
      <w:r>
        <w:t>соответствия целей обработки персональных данных целям, заранее определённым и заявленным при сборе персональных данных;</w:t>
      </w:r>
    </w:p>
    <w:p w:rsidR="00EA04BA" w:rsidRDefault="00EA04BA" w:rsidP="00EA04BA">
      <w:pPr>
        <w:pStyle w:val="a3"/>
        <w:numPr>
          <w:ilvl w:val="0"/>
          <w:numId w:val="5"/>
        </w:numPr>
      </w:pPr>
      <w:r>
        <w:t>соответствия объёма, характера и способов обработки персональных данных целям обработки персональных данных;</w:t>
      </w:r>
    </w:p>
    <w:p w:rsidR="00EA04BA" w:rsidRDefault="00EA04BA" w:rsidP="00EA04BA">
      <w:pPr>
        <w:pStyle w:val="a3"/>
        <w:numPr>
          <w:ilvl w:val="0"/>
          <w:numId w:val="5"/>
        </w:numPr>
      </w:pPr>
      <w: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EA04BA" w:rsidRDefault="00EA04BA" w:rsidP="00EA04BA">
      <w:pPr>
        <w:pStyle w:val="a3"/>
        <w:numPr>
          <w:ilvl w:val="0"/>
          <w:numId w:val="5"/>
        </w:numPr>
      </w:pPr>
      <w:r>
        <w:t>недопустимости объединения баз данных, содержащих персональные данные, обработка которых осуществляется в целях, несовместимых между собой;</w:t>
      </w:r>
    </w:p>
    <w:p w:rsidR="00EA04BA" w:rsidRDefault="00EA04BA" w:rsidP="00EA04BA">
      <w:pPr>
        <w:pStyle w:val="a3"/>
        <w:numPr>
          <w:ilvl w:val="0"/>
          <w:numId w:val="5"/>
        </w:numPr>
      </w:pPr>
      <w:r>
        <w:t>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иной срок хранения не установлен законодательством Российской Федерации;</w:t>
      </w:r>
    </w:p>
    <w:p w:rsidR="00EA04BA" w:rsidRDefault="00EA04BA" w:rsidP="00EA04BA">
      <w:pPr>
        <w:pStyle w:val="a3"/>
        <w:numPr>
          <w:ilvl w:val="0"/>
          <w:numId w:val="5"/>
        </w:numPr>
      </w:pPr>
      <w:r>
        <w:t>уничтожения или обезличивания персональных данных по достижении целей их обработки, если срок хранения персональных данных не установлен 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w:t>
      </w:r>
    </w:p>
    <w:p w:rsidR="00EA04BA" w:rsidRDefault="00EA04BA" w:rsidP="00EA04BA">
      <w:pPr>
        <w:pStyle w:val="a3"/>
        <w:numPr>
          <w:ilvl w:val="0"/>
          <w:numId w:val="5"/>
        </w:numPr>
      </w:pPr>
      <w:r>
        <w:t>обеспечения конфиденциальности и безопасности обрабатываемых персональных данных.</w:t>
      </w:r>
    </w:p>
    <w:p w:rsidR="00EA04BA" w:rsidRDefault="00EA04BA" w:rsidP="00EA04BA">
      <w:r>
        <w:lastRenderedPageBreak/>
        <w:t>5.2. В рамках обработки персональных данных для Субъекта персональных данных и Оператора определены следующие права.</w:t>
      </w:r>
    </w:p>
    <w:p w:rsidR="00EA04BA" w:rsidRPr="005A3D49" w:rsidRDefault="00EA04BA" w:rsidP="00EA04BA">
      <w:pPr>
        <w:rPr>
          <w:b/>
        </w:rPr>
      </w:pPr>
      <w:r w:rsidRPr="005A3D49">
        <w:rPr>
          <w:b/>
        </w:rPr>
        <w:t>5.2.1. Субъект персональных данных имеет право:</w:t>
      </w:r>
    </w:p>
    <w:p w:rsidR="00EA04BA" w:rsidRDefault="00EA04BA" w:rsidP="00EA04BA">
      <w:pPr>
        <w:pStyle w:val="a3"/>
        <w:numPr>
          <w:ilvl w:val="0"/>
          <w:numId w:val="6"/>
        </w:numPr>
      </w:pPr>
      <w:r>
        <w:t>получать информацию, касающуюся обработки его персональных данных, в порядке, форме и сроки, установленные Законодательством о персональных данных;</w:t>
      </w:r>
    </w:p>
    <w:p w:rsidR="00EA04BA" w:rsidRDefault="00EA04BA" w:rsidP="00EA04BA">
      <w:pPr>
        <w:pStyle w:val="a3"/>
        <w:numPr>
          <w:ilvl w:val="0"/>
          <w:numId w:val="6"/>
        </w:numPr>
      </w:pPr>
      <w: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не являются необходимыми для заявленной цели обработки или используются в целях, не заявленных ранее при предоставлении Субъектом персональных данных согласия на обработку персональных данных;</w:t>
      </w:r>
    </w:p>
    <w:p w:rsidR="00EA04BA" w:rsidRDefault="00EA04BA" w:rsidP="00EA04BA">
      <w:pPr>
        <w:pStyle w:val="a3"/>
        <w:numPr>
          <w:ilvl w:val="0"/>
          <w:numId w:val="6"/>
        </w:numPr>
      </w:pPr>
      <w:r>
        <w:t>принимать предусмотренные законом меры по защите своих прав;</w:t>
      </w:r>
    </w:p>
    <w:p w:rsidR="00EA04BA" w:rsidRDefault="00EA04BA" w:rsidP="00EA04BA">
      <w:pPr>
        <w:pStyle w:val="a3"/>
        <w:numPr>
          <w:ilvl w:val="0"/>
          <w:numId w:val="6"/>
        </w:numPr>
      </w:pPr>
      <w:r>
        <w:t>отозвать своё согласие на обработку персональных данных.</w:t>
      </w:r>
    </w:p>
    <w:p w:rsidR="00EA04BA" w:rsidRPr="005A3D49" w:rsidRDefault="00EA04BA" w:rsidP="00EA04BA">
      <w:pPr>
        <w:rPr>
          <w:b/>
        </w:rPr>
      </w:pPr>
      <w:r w:rsidRPr="005A3D49">
        <w:rPr>
          <w:b/>
        </w:rPr>
        <w:t>5.2.2. Оператор обработки персональных данных имеет право:</w:t>
      </w:r>
    </w:p>
    <w:p w:rsidR="00EA04BA" w:rsidRDefault="00EA04BA" w:rsidP="00EA04BA">
      <w:pPr>
        <w:pStyle w:val="a3"/>
        <w:numPr>
          <w:ilvl w:val="0"/>
          <w:numId w:val="7"/>
        </w:numPr>
      </w:pPr>
      <w:r>
        <w:t>обрабатывать персональные данные Субъекта персональных данных в соответствии с заявленной целью;</w:t>
      </w:r>
    </w:p>
    <w:p w:rsidR="00EA04BA" w:rsidRDefault="00EA04BA" w:rsidP="00EA04BA">
      <w:pPr>
        <w:pStyle w:val="a3"/>
        <w:numPr>
          <w:ilvl w:val="0"/>
          <w:numId w:val="7"/>
        </w:numPr>
      </w:pPr>
      <w:r>
        <w:t>требовать от Субъекта персональных данных предоставления достоверных персональных данных, необходимых для исполнения договора, оказания услуги, идентификации Субъекта персональных данных, а также в иных случаях, предусмотренных Законодательством о персональных данных;</w:t>
      </w:r>
    </w:p>
    <w:p w:rsidR="00EA04BA" w:rsidRDefault="00EA04BA" w:rsidP="00EA04BA">
      <w:pPr>
        <w:pStyle w:val="a3"/>
        <w:numPr>
          <w:ilvl w:val="0"/>
          <w:numId w:val="7"/>
        </w:numPr>
      </w:pPr>
      <w:r>
        <w:t>ограничить доступ Субъекта персональных данных к его персональным данным в случае, если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путём, и финансированию терроризма, доступ Субъекта персональных данных к его персональным данным нарушает права и законные интересы третьих лиц, а также в иных случаях, предусмотренных законодательством Российской Федерации;</w:t>
      </w:r>
    </w:p>
    <w:p w:rsidR="00EA04BA" w:rsidRDefault="00EA04BA" w:rsidP="00EA04BA">
      <w:pPr>
        <w:pStyle w:val="a3"/>
        <w:numPr>
          <w:ilvl w:val="0"/>
          <w:numId w:val="7"/>
        </w:numPr>
      </w:pPr>
      <w:r>
        <w:t>обрабатывать общедоступные персональные данные физических лиц;</w:t>
      </w:r>
    </w:p>
    <w:p w:rsidR="00EA04BA" w:rsidRDefault="00EA04BA" w:rsidP="00EA04BA">
      <w:pPr>
        <w:pStyle w:val="a3"/>
        <w:numPr>
          <w:ilvl w:val="0"/>
          <w:numId w:val="7"/>
        </w:numPr>
      </w:pPr>
      <w:r>
        <w:t>осуществлять обработку персональных данных, подлежащих опубликованию или обязательному раскрытию в соответствии с законодательством Российской Федерации;</w:t>
      </w:r>
    </w:p>
    <w:p w:rsidR="00EA04BA" w:rsidRDefault="00EA04BA" w:rsidP="00EA04BA">
      <w:pPr>
        <w:pStyle w:val="a3"/>
        <w:numPr>
          <w:ilvl w:val="0"/>
          <w:numId w:val="7"/>
        </w:numPr>
      </w:pPr>
      <w:r>
        <w:t>поручить обработку персональных данных другому лицу с согласия Субъекта персональных данных.</w:t>
      </w:r>
    </w:p>
    <w:p w:rsidR="00EA04BA" w:rsidRPr="005A3D49" w:rsidRDefault="00EA04BA" w:rsidP="00EA04BA">
      <w:pPr>
        <w:rPr>
          <w:b/>
        </w:rPr>
      </w:pPr>
      <w:r w:rsidRPr="005A3D49">
        <w:rPr>
          <w:b/>
        </w:rPr>
        <w:t>6. Перечень обрабатываемых персональных данных</w:t>
      </w:r>
    </w:p>
    <w:p w:rsidR="00EA04BA" w:rsidRDefault="00EA04BA" w:rsidP="00EA04BA">
      <w:r>
        <w:t>6.1. Оператор осуществляет обработку следующих персональных данных, с целью оказания услуг Субъекту персональных данных, предоставления Субъекту персональных данных информации об оказываемых услугах, о разработке новых продуктов и услуг, информирования Клиента о предложениях по продуктам и услугам, формирования статистической отчётности:</w:t>
      </w:r>
    </w:p>
    <w:p w:rsidR="00EA04BA" w:rsidRDefault="00EA04BA" w:rsidP="00EA04BA">
      <w:pPr>
        <w:pStyle w:val="a3"/>
        <w:numPr>
          <w:ilvl w:val="0"/>
          <w:numId w:val="8"/>
        </w:numPr>
      </w:pPr>
      <w:r>
        <w:t>фамилия,</w:t>
      </w:r>
    </w:p>
    <w:p w:rsidR="00EA04BA" w:rsidRDefault="00EA04BA" w:rsidP="00EA04BA">
      <w:pPr>
        <w:pStyle w:val="a3"/>
        <w:numPr>
          <w:ilvl w:val="0"/>
          <w:numId w:val="8"/>
        </w:numPr>
      </w:pPr>
      <w:r>
        <w:t>имя,</w:t>
      </w:r>
    </w:p>
    <w:p w:rsidR="00EA04BA" w:rsidRDefault="00EA04BA" w:rsidP="00EA04BA">
      <w:pPr>
        <w:pStyle w:val="a3"/>
        <w:numPr>
          <w:ilvl w:val="0"/>
          <w:numId w:val="8"/>
        </w:numPr>
      </w:pPr>
      <w:r>
        <w:t>отчество,</w:t>
      </w:r>
    </w:p>
    <w:p w:rsidR="00EA04BA" w:rsidRDefault="00EA04BA" w:rsidP="00EA04BA">
      <w:pPr>
        <w:pStyle w:val="a3"/>
        <w:numPr>
          <w:ilvl w:val="0"/>
          <w:numId w:val="8"/>
        </w:numPr>
      </w:pPr>
      <w:r>
        <w:t>дата рождения,</w:t>
      </w:r>
    </w:p>
    <w:p w:rsidR="00EA04BA" w:rsidRDefault="00EA04BA" w:rsidP="00EA04BA">
      <w:pPr>
        <w:pStyle w:val="a3"/>
        <w:numPr>
          <w:ilvl w:val="0"/>
          <w:numId w:val="8"/>
        </w:numPr>
      </w:pPr>
      <w:r>
        <w:t>контактная информация (номер телефона, e-mail),</w:t>
      </w:r>
    </w:p>
    <w:p w:rsidR="00EA04BA" w:rsidRDefault="00EA04BA" w:rsidP="00EA04BA">
      <w:pPr>
        <w:pStyle w:val="a3"/>
        <w:numPr>
          <w:ilvl w:val="0"/>
          <w:numId w:val="8"/>
        </w:numPr>
      </w:pPr>
      <w:r>
        <w:t>фото, видео</w:t>
      </w:r>
    </w:p>
    <w:p w:rsidR="00EA04BA" w:rsidRDefault="00EA04BA" w:rsidP="00EA04BA"/>
    <w:p w:rsidR="00EA04BA" w:rsidRDefault="00EA04BA" w:rsidP="00EA04BA">
      <w:r>
        <w:t xml:space="preserve">6.2. Сайт </w:t>
      </w:r>
      <w:r w:rsidRPr="005A3D49">
        <w:rPr>
          <w:highlight w:val="yellow"/>
        </w:rPr>
        <w:t>[</w:t>
      </w:r>
      <w:r>
        <w:rPr>
          <w:highlight w:val="yellow"/>
        </w:rPr>
        <w:t>АДРЕС ВАШЕГО САЙТА]</w:t>
      </w:r>
      <w:r w:rsidRPr="005A3D49">
        <w:rPr>
          <w:highlight w:val="yellow"/>
        </w:rPr>
        <w:t>, если нет</w:t>
      </w:r>
      <w:r>
        <w:rPr>
          <w:highlight w:val="yellow"/>
        </w:rPr>
        <w:t xml:space="preserve"> сайта</w:t>
      </w:r>
      <w:r w:rsidRPr="005A3D49">
        <w:rPr>
          <w:highlight w:val="yellow"/>
        </w:rPr>
        <w:t> — удалить</w:t>
      </w:r>
      <w:r>
        <w:rPr>
          <w:highlight w:val="yellow"/>
        </w:rPr>
        <w:t xml:space="preserve"> этот пункт совсем</w:t>
      </w:r>
      <w:r w:rsidRPr="005A3D49">
        <w:rPr>
          <w:highlight w:val="yellow"/>
        </w:rPr>
        <w:t>!]</w:t>
      </w:r>
      <w:r>
        <w:t xml:space="preserve"> может использовать cookie-файлы для обеспечения корректной работы сайта и анализа </w:t>
      </w:r>
      <w:r>
        <w:lastRenderedPageBreak/>
        <w:t>пользовательской активности. На сайте может проводиться сбор статистических данных о пользователе посредством сервиса «Яндекс.Метрика», с целью анализ пользовательской активности, включая:</w:t>
      </w:r>
    </w:p>
    <w:p w:rsidR="00EA04BA" w:rsidRDefault="00EA04BA" w:rsidP="00EA04BA">
      <w:pPr>
        <w:pStyle w:val="a3"/>
        <w:numPr>
          <w:ilvl w:val="0"/>
          <w:numId w:val="9"/>
        </w:numPr>
      </w:pPr>
      <w:r>
        <w:t>посещённые страницы;</w:t>
      </w:r>
    </w:p>
    <w:p w:rsidR="00EA04BA" w:rsidRDefault="00EA04BA" w:rsidP="00EA04BA">
      <w:pPr>
        <w:pStyle w:val="a3"/>
        <w:numPr>
          <w:ilvl w:val="0"/>
          <w:numId w:val="9"/>
        </w:numPr>
      </w:pPr>
      <w:r>
        <w:t>количество посещений страниц;</w:t>
      </w:r>
    </w:p>
    <w:p w:rsidR="00EA04BA" w:rsidRDefault="00EA04BA" w:rsidP="00EA04BA">
      <w:pPr>
        <w:pStyle w:val="a3"/>
        <w:numPr>
          <w:ilvl w:val="0"/>
          <w:numId w:val="9"/>
        </w:numPr>
      </w:pPr>
      <w:r>
        <w:t>длительность пользовательской сессии;</w:t>
      </w:r>
    </w:p>
    <w:p w:rsidR="00EA04BA" w:rsidRDefault="00EA04BA" w:rsidP="00EA04BA">
      <w:pPr>
        <w:pStyle w:val="a3"/>
        <w:numPr>
          <w:ilvl w:val="0"/>
          <w:numId w:val="9"/>
        </w:numPr>
      </w:pPr>
      <w:r>
        <w:t>точки входа (сторонние сайты, с которых пользователь по ссылке переходит на сайт);</w:t>
      </w:r>
    </w:p>
    <w:p w:rsidR="00EA04BA" w:rsidRDefault="00EA04BA" w:rsidP="00EA04BA">
      <w:pPr>
        <w:pStyle w:val="a3"/>
        <w:numPr>
          <w:ilvl w:val="0"/>
          <w:numId w:val="9"/>
        </w:numPr>
      </w:pPr>
      <w:r>
        <w:t>точки выхода (ссылки на сайте, по которым пользователь переходит на сторонние сайты);</w:t>
      </w:r>
    </w:p>
    <w:p w:rsidR="00EA04BA" w:rsidRDefault="00EA04BA" w:rsidP="00EA04BA">
      <w:pPr>
        <w:pStyle w:val="a3"/>
        <w:numPr>
          <w:ilvl w:val="0"/>
          <w:numId w:val="9"/>
        </w:numPr>
      </w:pPr>
      <w:r>
        <w:t>страна пользователя;</w:t>
      </w:r>
    </w:p>
    <w:p w:rsidR="00EA04BA" w:rsidRDefault="00EA04BA" w:rsidP="00EA04BA">
      <w:pPr>
        <w:pStyle w:val="a3"/>
        <w:numPr>
          <w:ilvl w:val="0"/>
          <w:numId w:val="9"/>
        </w:numPr>
      </w:pPr>
      <w:r>
        <w:t>регион пользователя; — провайдер пользователя;</w:t>
      </w:r>
    </w:p>
    <w:p w:rsidR="00EA04BA" w:rsidRDefault="00EA04BA" w:rsidP="00EA04BA">
      <w:pPr>
        <w:pStyle w:val="a3"/>
        <w:numPr>
          <w:ilvl w:val="0"/>
          <w:numId w:val="9"/>
        </w:numPr>
      </w:pPr>
      <w:r>
        <w:t>браузер пользователя;</w:t>
      </w:r>
    </w:p>
    <w:p w:rsidR="00EA04BA" w:rsidRDefault="00EA04BA" w:rsidP="00EA04BA">
      <w:pPr>
        <w:pStyle w:val="a3"/>
        <w:numPr>
          <w:ilvl w:val="0"/>
          <w:numId w:val="9"/>
        </w:numPr>
      </w:pPr>
      <w:r>
        <w:t>системные языки пользователя;</w:t>
      </w:r>
    </w:p>
    <w:p w:rsidR="00EA04BA" w:rsidRDefault="00EA04BA" w:rsidP="00EA04BA">
      <w:pPr>
        <w:pStyle w:val="a3"/>
        <w:numPr>
          <w:ilvl w:val="0"/>
          <w:numId w:val="9"/>
        </w:numPr>
      </w:pPr>
      <w:r>
        <w:t>ОС пользователя;</w:t>
      </w:r>
    </w:p>
    <w:p w:rsidR="00EA04BA" w:rsidRDefault="00EA04BA" w:rsidP="00EA04BA">
      <w:pPr>
        <w:pStyle w:val="a3"/>
        <w:numPr>
          <w:ilvl w:val="0"/>
          <w:numId w:val="9"/>
        </w:numPr>
      </w:pPr>
      <w:r>
        <w:t>разрешение экрана пользователя;</w:t>
      </w:r>
    </w:p>
    <w:p w:rsidR="00EA04BA" w:rsidRDefault="00EA04BA" w:rsidP="00EA04BA">
      <w:pPr>
        <w:pStyle w:val="a3"/>
        <w:numPr>
          <w:ilvl w:val="0"/>
          <w:numId w:val="9"/>
        </w:numPr>
      </w:pPr>
      <w:r>
        <w:t>количество цветов экрана пользователя.</w:t>
      </w:r>
    </w:p>
    <w:p w:rsidR="00EA04BA" w:rsidRDefault="00EA04BA" w:rsidP="00EA04BA">
      <w:r>
        <w:t>Категории субъектов персональных данных: все Пользователи Сайта, которые дали согласие на обработку файлов «cookie» (куки-файлы).</w:t>
      </w:r>
    </w:p>
    <w:p w:rsidR="00EA04BA" w:rsidRDefault="00EA04BA" w:rsidP="00EA04BA">
      <w:r>
        <w:t>Пользователь может в любой момент изменить настройки своего браузера или использовать специальные инструменты для отключения cookie-файлов. Оператор не несёт ответственности за корректность работы сайта при отключении cookie-файлов пользователем.</w:t>
      </w:r>
    </w:p>
    <w:p w:rsidR="00EA04BA" w:rsidRPr="00B2561E" w:rsidRDefault="00EA04BA" w:rsidP="00EA04BA">
      <w:pPr>
        <w:rPr>
          <w:b/>
        </w:rPr>
      </w:pPr>
      <w:r w:rsidRPr="00B2561E">
        <w:rPr>
          <w:b/>
        </w:rPr>
        <w:t>7. Организации системы управлении процессом обработки персональных данных</w:t>
      </w:r>
    </w:p>
    <w:p w:rsidR="00EA04BA" w:rsidRDefault="00EA04BA" w:rsidP="00EA04BA">
      <w:r>
        <w:t>7.1. Обработка персональных данных Субъекта персональных данных осуществляется с его согласия на обработку персональных данных, а также без такового, если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или в иных случаях, предусмотренных Законодательством о персональных данных.</w:t>
      </w:r>
    </w:p>
    <w:p w:rsidR="00EA04BA" w:rsidRDefault="00EA04BA" w:rsidP="00EA04BA">
      <w:r>
        <w:t>7.2.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Такая Обработка персональных данных осуществляется только на основании договора, заключённого между Оператором и третьим лицом, в котором должны быть определены:</w:t>
      </w:r>
    </w:p>
    <w:p w:rsidR="00EA04BA" w:rsidRDefault="00EA04BA" w:rsidP="00EA04BA">
      <w:pPr>
        <w:pStyle w:val="a3"/>
        <w:numPr>
          <w:ilvl w:val="0"/>
          <w:numId w:val="10"/>
        </w:numPr>
      </w:pPr>
      <w:r>
        <w:t>перечень действий (операций) с персональными данными, которые будут совершаться третьим лицом, осуществляющим обработку персональных данных; цели обработки персональных данных;</w:t>
      </w:r>
    </w:p>
    <w:p w:rsidR="00EA04BA" w:rsidRDefault="00EA04BA" w:rsidP="00EA04BA">
      <w:pPr>
        <w:pStyle w:val="a3"/>
        <w:numPr>
          <w:ilvl w:val="0"/>
          <w:numId w:val="10"/>
        </w:numPr>
      </w:pPr>
      <w:r>
        <w:t>цели обработки персональных данных;</w:t>
      </w:r>
    </w:p>
    <w:p w:rsidR="00EA04BA" w:rsidRDefault="00EA04BA" w:rsidP="00EA04BA">
      <w:pPr>
        <w:pStyle w:val="a3"/>
        <w:numPr>
          <w:ilvl w:val="0"/>
          <w:numId w:val="10"/>
        </w:numPr>
      </w:pPr>
      <w:r>
        <w:t>обязанности третьего лица соблюдать конфиденциальность персональных данных и обеспечивать их безопасность при обработке, а также требования к защите обрабатываемых персональных данных.</w:t>
      </w:r>
    </w:p>
    <w:p w:rsidR="00EA04BA" w:rsidRDefault="00EA04BA" w:rsidP="00EA04BA">
      <w:r>
        <w:t>7.3. Использование сервисов онлайн-записи и оплаты услуг</w:t>
      </w:r>
    </w:p>
    <w:p w:rsidR="00EA04BA" w:rsidRDefault="00EA04BA" w:rsidP="00EA04BA">
      <w:r>
        <w:t>Для организации онлайн-записи на занятия, бронирования услуг, приобретения абонементов и обработки платежей Оператор может использовать специализированные сервисы третьих лиц.</w:t>
      </w:r>
    </w:p>
    <w:p w:rsidR="00EA04BA" w:rsidRDefault="00EA04BA" w:rsidP="00EA04BA">
      <w:r>
        <w:t>В частности, обработка персональных данных может осуществляться с использованием специальных сервисов.</w:t>
      </w:r>
    </w:p>
    <w:p w:rsidR="00EA04BA" w:rsidRDefault="00EA04BA" w:rsidP="00EA04BA">
      <w:r>
        <w:lastRenderedPageBreak/>
        <w:t>В рамках использования указанного сервиса Оператор может передавать следующие персональные данные:</w:t>
      </w:r>
    </w:p>
    <w:p w:rsidR="00EA04BA" w:rsidRDefault="00EA04BA" w:rsidP="00EA04BA">
      <w:pPr>
        <w:pStyle w:val="a3"/>
        <w:numPr>
          <w:ilvl w:val="0"/>
          <w:numId w:val="11"/>
        </w:numPr>
      </w:pPr>
      <w:r>
        <w:t>фамилия и имя;</w:t>
      </w:r>
    </w:p>
    <w:p w:rsidR="00EA04BA" w:rsidRDefault="00EA04BA" w:rsidP="00EA04BA">
      <w:pPr>
        <w:pStyle w:val="a3"/>
        <w:numPr>
          <w:ilvl w:val="0"/>
          <w:numId w:val="11"/>
        </w:numPr>
      </w:pPr>
      <w:r>
        <w:t>номер телефона;</w:t>
      </w:r>
    </w:p>
    <w:p w:rsidR="00EA04BA" w:rsidRDefault="00EA04BA" w:rsidP="00EA04BA">
      <w:pPr>
        <w:pStyle w:val="a3"/>
        <w:numPr>
          <w:ilvl w:val="0"/>
          <w:numId w:val="11"/>
        </w:numPr>
      </w:pPr>
      <w:r>
        <w:t>адрес электронной почты;</w:t>
      </w:r>
    </w:p>
    <w:p w:rsidR="00EA04BA" w:rsidRDefault="00EA04BA" w:rsidP="00EA04BA">
      <w:pPr>
        <w:pStyle w:val="a3"/>
        <w:numPr>
          <w:ilvl w:val="0"/>
          <w:numId w:val="11"/>
        </w:numPr>
      </w:pPr>
      <w:r>
        <w:t>дата рождения;</w:t>
      </w:r>
    </w:p>
    <w:p w:rsidR="00EA04BA" w:rsidRDefault="00EA04BA" w:rsidP="00EA04BA">
      <w:pPr>
        <w:pStyle w:val="a3"/>
        <w:numPr>
          <w:ilvl w:val="0"/>
          <w:numId w:val="11"/>
        </w:numPr>
      </w:pPr>
      <w:r>
        <w:t>информация о записи на занятия и приобретённых абонементах.</w:t>
      </w:r>
    </w:p>
    <w:p w:rsidR="00EA04BA" w:rsidRDefault="00EA04BA" w:rsidP="00EA04BA">
      <w:r>
        <w:t>Передача персональных данных осуществляется исключительно в целях организации записи на занятия, учёта посещений, продажи абонементов, информирования клиентов и исполнения договорных обязательств перед субъектом персональных данных.</w:t>
      </w:r>
    </w:p>
    <w:p w:rsidR="00EA04BA" w:rsidRDefault="00EA04BA" w:rsidP="00EA04BA">
      <w:r>
        <w:t>Третьи лица, обрабатывающие персональные данные по поручению Оператора, обязуются соблюдать требования законодательства Российской Федерации в области защиты персональных данных.</w:t>
      </w:r>
    </w:p>
    <w:p w:rsidR="00EA04BA" w:rsidRDefault="00EA04BA" w:rsidP="00EA04BA">
      <w:r>
        <w:t>7.4. Оператор осуществляет передачу персональных данных государственным органам в рамках их полномочий в соответствии с законодательством Российской Федерации.</w:t>
      </w:r>
    </w:p>
    <w:p w:rsidR="00EA04BA" w:rsidRDefault="00EA04BA" w:rsidP="00EA04BA">
      <w:r>
        <w:t>7.5. Оператор несёт ответственность перед Субъектом персональных данных за действия лиц, которым поручает обработку персональных данных Субъекта персональных данных.</w:t>
      </w:r>
    </w:p>
    <w:p w:rsidR="00EA04BA" w:rsidRDefault="00EA04BA" w:rsidP="00EA04BA">
      <w:r>
        <w:t>7.6. В случае достижения цели обработки персональных данных оператор обязан прекратить обработку персональных данных или обеспечить её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уничтожением (если обработка по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w:t>
      </w:r>
    </w:p>
    <w:p w:rsidR="00EA04BA" w:rsidRDefault="00EA04BA" w:rsidP="00EA04BA">
      <w:r>
        <w:t>7.7. При отзыве Субъектом персональных данных согласия на обработку его персональных данных Обработка осуществляется только в пределах, необходимых для исполнения заключённых с ним договоров и в целях, предусмотренных законодательством Российской Федерации.</w:t>
      </w:r>
    </w:p>
    <w:p w:rsidR="00EA04BA" w:rsidRDefault="00EA04BA" w:rsidP="00EA04BA">
      <w:r>
        <w:t>7.8. Обработка персональных данных осуществляется с соблюдением конфиденциальности, под которой понимается обязанность не раскрывать третьим лицам и не распространять персональные данные без согласия Субъекта персональных данных, если иное не предусмотрено законодательством Российской Федерации.</w:t>
      </w:r>
    </w:p>
    <w:p w:rsidR="00EA04BA" w:rsidRDefault="00EA04BA" w:rsidP="00EA04BA">
      <w:r>
        <w:t>7.9. Оператор обеспечивает конфиденциальность персональных данных Субъекта персональных данных со своей стороны, со стороны своих аффилированных лиц, а также обеспечивает использование персональных данных вышеуказанными лицами исключительно в целях, соответствующих закону, договору или иному соглашению, заключённому с Субъектом персональных данных.</w:t>
      </w:r>
    </w:p>
    <w:p w:rsidR="00EA04BA" w:rsidRDefault="00EA04BA" w:rsidP="00EA04BA">
      <w:r>
        <w:t xml:space="preserve">7.10. Обеспечение безопасности обрабатываемых персональных данных осуществляется Оператором в рамках единой комплексной системы организационно-технических и правовых мероприятий по защите информации, составляющей коммерческую тайну, с учётом требований Законодательства о персональных данных, принятых в соответствии с ним нормативных правовых актов. Система информационной безопасности Оператора непрерывно развивается </w:t>
      </w:r>
      <w:r>
        <w:lastRenderedPageBreak/>
        <w:t>и совершенствуется на базе требований международных и национальных стандартов информационной безопасности, а также лучших мировых практик.</w:t>
      </w:r>
    </w:p>
    <w:p w:rsidR="00EA04BA" w:rsidRPr="00B2561E" w:rsidRDefault="00EA04BA" w:rsidP="00EA04BA">
      <w:pPr>
        <w:rPr>
          <w:b/>
        </w:rPr>
      </w:pPr>
      <w:r w:rsidRPr="00B2561E">
        <w:rPr>
          <w:b/>
        </w:rPr>
        <w:t>8. Меры, принимаемые</w:t>
      </w:r>
      <w:r>
        <w:rPr>
          <w:b/>
        </w:rPr>
        <w:t xml:space="preserve"> для защиты персональных данных</w:t>
      </w:r>
    </w:p>
    <w:p w:rsidR="00EA04BA" w:rsidRDefault="00EA04BA" w:rsidP="00EA04BA">
      <w:r>
        <w:t>8.1.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 законом «О персональных данных» или другими федеральными законами.</w:t>
      </w:r>
    </w:p>
    <w:p w:rsidR="00EA04BA" w:rsidRDefault="00EA04BA" w:rsidP="00EA04BA">
      <w:r>
        <w:t>8.2. Оператор принимает следующие меры для защиты персональных данных:</w:t>
      </w:r>
    </w:p>
    <w:p w:rsidR="00EA04BA" w:rsidRDefault="00EA04BA" w:rsidP="00EA04BA">
      <w:pPr>
        <w:pStyle w:val="a3"/>
        <w:numPr>
          <w:ilvl w:val="0"/>
          <w:numId w:val="12"/>
        </w:numPr>
      </w:pPr>
      <w:r>
        <w:t>осуществление внутреннего контроля и (или) аудита соответствия обработки персональных данных 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EA04BA" w:rsidRDefault="00EA04BA" w:rsidP="00EA04BA">
      <w:pPr>
        <w:pStyle w:val="a3"/>
        <w:numPr>
          <w:ilvl w:val="0"/>
          <w:numId w:val="12"/>
        </w:numPr>
      </w:pPr>
      <w:r>
        <w:t>оценка вреда, который может быть причинен Субъектам персональных данных в случае нарушения 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ФЗ «О персональных данных»;</w:t>
      </w:r>
    </w:p>
    <w:p w:rsidR="00EA04BA" w:rsidRDefault="00EA04BA" w:rsidP="00EA04BA">
      <w:r>
        <w:t>8.3. Обеспечение безопасности персональных данных достигается, в частности:</w:t>
      </w:r>
    </w:p>
    <w:p w:rsidR="00EA04BA" w:rsidRDefault="00EA04BA" w:rsidP="00EA04BA">
      <w:r>
        <w:t>1) определением угроз безопасности персональных данных при их обработке в информационных системах персональных данных;</w:t>
      </w:r>
    </w:p>
    <w:p w:rsidR="00EA04BA" w:rsidRDefault="00EA04BA" w:rsidP="00EA04BA">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защищённости персональных данных;</w:t>
      </w:r>
    </w:p>
    <w:p w:rsidR="00EA04BA" w:rsidRDefault="00EA04BA" w:rsidP="00EA04BA">
      <w:r>
        <w:t>3) применением прошедших в установленном порядке процедуру оценки соответствия средств защиты информации;</w:t>
      </w:r>
    </w:p>
    <w:p w:rsidR="00EA04BA" w:rsidRDefault="00EA04BA" w:rsidP="00EA04BA">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EA04BA" w:rsidRDefault="00EA04BA" w:rsidP="00EA04BA">
      <w:r>
        <w:t>5) учётом машинных носителей персональных данных;</w:t>
      </w:r>
    </w:p>
    <w:p w:rsidR="00EA04BA" w:rsidRDefault="00EA04BA" w:rsidP="00EA04BA">
      <w:r>
        <w:t>6) обнаружением фактов несанкционированного доступа к персональным данным и принятием мер;</w:t>
      </w:r>
    </w:p>
    <w:p w:rsidR="00EA04BA" w:rsidRDefault="00EA04BA" w:rsidP="00EA04BA">
      <w:r>
        <w:t>7) восстановлением персональных данных, модифицированных или уничтоженных вследствие несанкционированного доступа к ним;</w:t>
      </w:r>
    </w:p>
    <w:p w:rsidR="00EA04BA" w:rsidRDefault="00EA04BA" w:rsidP="00EA04BA">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учёта всех действий, совершаемых с персональными данными в информационной системе персональных данных;</w:t>
      </w:r>
    </w:p>
    <w:p w:rsidR="00EA04BA" w:rsidRDefault="00EA04BA" w:rsidP="00EA04BA">
      <w:r>
        <w:t>9) контролем за принимаемыми мерами по обеспечению безопасности персональных данных и уровня защищённости информационных систем персональных данных.</w:t>
      </w:r>
    </w:p>
    <w:p w:rsidR="00EA04BA" w:rsidRPr="00B2561E" w:rsidRDefault="00EA04BA" w:rsidP="00EA04BA">
      <w:pPr>
        <w:rPr>
          <w:b/>
        </w:rPr>
      </w:pPr>
      <w:r w:rsidRPr="00B2561E">
        <w:rPr>
          <w:b/>
        </w:rPr>
        <w:t>9. Заключительные положения</w:t>
      </w:r>
    </w:p>
    <w:p w:rsidR="00EA04BA" w:rsidRDefault="00EA04BA" w:rsidP="00EA04BA">
      <w:r>
        <w:lastRenderedPageBreak/>
        <w:t>9.1. Оператор несёт гражданско-правовую, административную и иную ответственность за несоблюдение принципов и условий обработки персональных данных физических лиц, а также за разглашение или незаконное использование персональных данных в соответствии с законодательством Российской Федерации.</w:t>
      </w:r>
    </w:p>
    <w:p w:rsidR="00EA04BA" w:rsidRDefault="00EA04BA" w:rsidP="00EA04BA">
      <w:r>
        <w:t xml:space="preserve">9.2. Политика является общедоступной и подлежит размещению на интернет сайте, находящемся по адресу: </w:t>
      </w:r>
      <w:r w:rsidRPr="00B2561E">
        <w:rPr>
          <w:highlight w:val="yellow"/>
        </w:rPr>
        <w:t>[АДРЕС САЙТА, если есть]</w:t>
      </w:r>
      <w:r>
        <w:t xml:space="preserve"> или иным образом обеспечивается неограниченный доступ к настоящему документу.</w:t>
      </w:r>
    </w:p>
    <w:p w:rsidR="00A309B3" w:rsidRDefault="00A309B3"/>
    <w:sectPr w:rsidR="00A30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B92"/>
    <w:multiLevelType w:val="hybridMultilevel"/>
    <w:tmpl w:val="B9A2202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825E1"/>
    <w:multiLevelType w:val="hybridMultilevel"/>
    <w:tmpl w:val="BEE29ECC"/>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FF4CAC"/>
    <w:multiLevelType w:val="hybridMultilevel"/>
    <w:tmpl w:val="A9B2BB7C"/>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0E5F35"/>
    <w:multiLevelType w:val="hybridMultilevel"/>
    <w:tmpl w:val="6BF8A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344637"/>
    <w:multiLevelType w:val="hybridMultilevel"/>
    <w:tmpl w:val="CE96F50E"/>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763824"/>
    <w:multiLevelType w:val="hybridMultilevel"/>
    <w:tmpl w:val="14346D36"/>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8B1D28"/>
    <w:multiLevelType w:val="hybridMultilevel"/>
    <w:tmpl w:val="70943E28"/>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8F2A69"/>
    <w:multiLevelType w:val="hybridMultilevel"/>
    <w:tmpl w:val="7DF467A8"/>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6017C8"/>
    <w:multiLevelType w:val="hybridMultilevel"/>
    <w:tmpl w:val="05FE24A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57671"/>
    <w:multiLevelType w:val="hybridMultilevel"/>
    <w:tmpl w:val="459CD42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8E5622"/>
    <w:multiLevelType w:val="hybridMultilevel"/>
    <w:tmpl w:val="2D4E9912"/>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F45BB"/>
    <w:multiLevelType w:val="hybridMultilevel"/>
    <w:tmpl w:val="D59AEC5A"/>
    <w:lvl w:ilvl="0" w:tplc="4D30B1F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7"/>
  </w:num>
  <w:num w:numId="5">
    <w:abstractNumId w:val="10"/>
  </w:num>
  <w:num w:numId="6">
    <w:abstractNumId w:val="4"/>
  </w:num>
  <w:num w:numId="7">
    <w:abstractNumId w:val="8"/>
  </w:num>
  <w:num w:numId="8">
    <w:abstractNumId w:val="6"/>
  </w:num>
  <w:num w:numId="9">
    <w:abstractNumId w:val="1"/>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4BA"/>
    <w:rsid w:val="001B4F84"/>
    <w:rsid w:val="004D5F9B"/>
    <w:rsid w:val="008F7E52"/>
    <w:rsid w:val="00A309B3"/>
    <w:rsid w:val="00EA04BA"/>
    <w:rsid w:val="00EF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DA87"/>
  <w15:chartTrackingRefBased/>
  <w15:docId w15:val="{98F66D75-D5A3-4D94-B3B2-DC0A7AE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4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4BA"/>
    <w:pPr>
      <w:ind w:left="720"/>
      <w:contextualSpacing/>
    </w:pPr>
  </w:style>
  <w:style w:type="character" w:styleId="a4">
    <w:name w:val="Strong"/>
    <w:basedOn w:val="a0"/>
    <w:uiPriority w:val="22"/>
    <w:qFormat/>
    <w:rsid w:val="008F7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2026-03-05T08:49:00Z</dcterms:created>
  <dcterms:modified xsi:type="dcterms:W3CDTF">2026-03-05T08:55:00Z</dcterms:modified>
</cp:coreProperties>
</file>